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2F" w:rsidRPr="00294354" w:rsidRDefault="0084292F" w:rsidP="00294354">
      <w:pPr>
        <w:jc w:val="center"/>
        <w:rPr>
          <w:rFonts w:ascii="Times New Roman" w:hAnsi="Times New Roman" w:cs="Times New Roman"/>
          <w:b/>
          <w:bCs/>
          <w:sz w:val="32"/>
          <w:szCs w:val="32"/>
        </w:rPr>
      </w:pPr>
      <w:r w:rsidRPr="00294354">
        <w:rPr>
          <w:rFonts w:ascii="Times New Roman" w:hAnsi="Times New Roman" w:cs="Times New Roman"/>
          <w:b/>
          <w:bCs/>
          <w:sz w:val="32"/>
          <w:szCs w:val="32"/>
        </w:rPr>
        <w:t>ATMINTINĖ KELIAUTOJUI 2019</w:t>
      </w:r>
    </w:p>
    <w:p w:rsidR="0084292F" w:rsidRPr="00294354" w:rsidRDefault="0084292F" w:rsidP="00294354">
      <w:pPr>
        <w:pStyle w:val="NormalWeb"/>
        <w:shd w:val="clear" w:color="auto" w:fill="FFFFFF"/>
        <w:spacing w:before="0" w:beforeAutospacing="0" w:after="0" w:afterAutospacing="0"/>
        <w:jc w:val="center"/>
        <w:rPr>
          <w:color w:val="294E6A"/>
        </w:rPr>
      </w:pPr>
      <w:r w:rsidRPr="00294354">
        <w:rPr>
          <w:rStyle w:val="Strong"/>
          <w:color w:val="003366"/>
        </w:rPr>
        <w:t>MUHU</w:t>
      </w:r>
      <w:r w:rsidRPr="00294354">
        <w:rPr>
          <w:color w:val="003366"/>
        </w:rPr>
        <w:t> </w:t>
      </w:r>
      <w:r w:rsidRPr="00294354">
        <w:rPr>
          <w:rStyle w:val="Strong"/>
          <w:color w:val="003366"/>
        </w:rPr>
        <w:t xml:space="preserve">IR SAREMA SALOS </w:t>
      </w:r>
      <w:r>
        <w:rPr>
          <w:rStyle w:val="Strong"/>
          <w:color w:val="003366"/>
        </w:rPr>
        <w:t xml:space="preserve">- </w:t>
      </w:r>
      <w:r w:rsidRPr="00294354">
        <w:rPr>
          <w:rStyle w:val="Strong"/>
          <w:color w:val="003366"/>
        </w:rPr>
        <w:t xml:space="preserve">TALINAS – </w:t>
      </w:r>
      <w:r>
        <w:rPr>
          <w:rStyle w:val="Strong"/>
          <w:color w:val="003366"/>
        </w:rPr>
        <w:t>TARTU</w:t>
      </w:r>
    </w:p>
    <w:p w:rsidR="0084292F" w:rsidRPr="00294354" w:rsidRDefault="0084292F" w:rsidP="00294354">
      <w:pPr>
        <w:pStyle w:val="NormalWeb"/>
        <w:shd w:val="clear" w:color="auto" w:fill="FFFFFF"/>
        <w:spacing w:before="0" w:beforeAutospacing="0" w:after="0" w:afterAutospacing="0"/>
        <w:jc w:val="center"/>
        <w:rPr>
          <w:color w:val="294E6A"/>
        </w:rPr>
      </w:pPr>
      <w:r w:rsidRPr="00294354">
        <w:rPr>
          <w:rStyle w:val="Strong"/>
          <w:color w:val="003366"/>
        </w:rPr>
        <w:t xml:space="preserve">2019 m. </w:t>
      </w:r>
      <w:r>
        <w:rPr>
          <w:rStyle w:val="Strong"/>
          <w:color w:val="003366"/>
        </w:rPr>
        <w:t>rugs</w:t>
      </w:r>
      <w:r>
        <w:rPr>
          <w:rStyle w:val="Strong"/>
          <w:color w:val="003366"/>
          <w:lang w:val="lt-LT"/>
        </w:rPr>
        <w:t>ėjo</w:t>
      </w:r>
      <w:r>
        <w:rPr>
          <w:rStyle w:val="Strong"/>
          <w:color w:val="003366"/>
        </w:rPr>
        <w:t xml:space="preserve"> 24-25-26</w:t>
      </w:r>
      <w:r w:rsidRPr="00294354">
        <w:rPr>
          <w:rStyle w:val="Strong"/>
          <w:color w:val="003366"/>
        </w:rPr>
        <w:t xml:space="preserve"> d.</w:t>
      </w:r>
    </w:p>
    <w:p w:rsidR="0084292F" w:rsidRDefault="0084292F" w:rsidP="00294354">
      <w:pPr>
        <w:pStyle w:val="NormalWeb"/>
        <w:shd w:val="clear" w:color="auto" w:fill="FFFFFF"/>
        <w:spacing w:before="0" w:beforeAutospacing="0" w:after="0" w:afterAutospacing="0"/>
        <w:jc w:val="center"/>
        <w:rPr>
          <w:rStyle w:val="Strong"/>
          <w:color w:val="003366"/>
        </w:rPr>
      </w:pPr>
      <w:r>
        <w:rPr>
          <w:rStyle w:val="Strong"/>
          <w:color w:val="003366"/>
        </w:rPr>
        <w:t>Kelionės kaina - 10</w:t>
      </w:r>
      <w:r w:rsidRPr="00294354">
        <w:rPr>
          <w:rStyle w:val="Strong"/>
          <w:color w:val="003366"/>
        </w:rPr>
        <w:t>0 Eur/asmeniui su pusryčiais</w:t>
      </w:r>
    </w:p>
    <w:p w:rsidR="0084292F" w:rsidRPr="00294354" w:rsidRDefault="0084292F" w:rsidP="00294354">
      <w:pPr>
        <w:pStyle w:val="NormalWeb"/>
        <w:shd w:val="clear" w:color="auto" w:fill="FFFFFF"/>
        <w:spacing w:before="0" w:beforeAutospacing="0" w:after="0" w:afterAutospacing="0"/>
        <w:jc w:val="center"/>
        <w:rPr>
          <w:color w:val="294E6A"/>
        </w:rPr>
      </w:pPr>
    </w:p>
    <w:p w:rsidR="0084292F" w:rsidRDefault="0084292F" w:rsidP="00171986">
      <w:pPr>
        <w:pStyle w:val="ListParagraph"/>
        <w:jc w:val="both"/>
        <w:rPr>
          <w:b/>
          <w:bCs/>
        </w:rPr>
      </w:pPr>
    </w:p>
    <w:p w:rsidR="0084292F" w:rsidRDefault="0084292F" w:rsidP="00171986">
      <w:pPr>
        <w:pStyle w:val="ListParagraph"/>
        <w:numPr>
          <w:ilvl w:val="0"/>
          <w:numId w:val="1"/>
        </w:numPr>
        <w:jc w:val="both"/>
      </w:pPr>
      <w:r w:rsidRPr="00A14C96">
        <w:rPr>
          <w:b/>
          <w:bCs/>
        </w:rPr>
        <w:t>Išvykimas:</w:t>
      </w:r>
      <w:r>
        <w:t xml:space="preserve"> </w:t>
      </w:r>
      <w:r>
        <w:rPr>
          <w:b/>
          <w:bCs/>
        </w:rPr>
        <w:t xml:space="preserve">Utena: 2019.09.24 (antradienis) </w:t>
      </w:r>
      <w:r>
        <w:t>4</w:t>
      </w:r>
      <w:r w:rsidRPr="00E15113">
        <w:t>:</w:t>
      </w:r>
      <w:r>
        <w:t>3</w:t>
      </w:r>
      <w:r w:rsidRPr="00E15113">
        <w:t xml:space="preserve">0 val. </w:t>
      </w:r>
      <w:r>
        <w:rPr>
          <w:rFonts w:ascii="Arial" w:hAnsi="Arial" w:cs="Arial"/>
          <w:sz w:val="20"/>
          <w:szCs w:val="20"/>
        </w:rPr>
        <w:t xml:space="preserve">Aušros g. 49, Utena </w:t>
      </w:r>
      <w:r>
        <w:t>automobilių aikštelė</w:t>
      </w:r>
    </w:p>
    <w:p w:rsidR="0084292F" w:rsidRPr="00A14C96" w:rsidRDefault="0084292F" w:rsidP="00171986">
      <w:pPr>
        <w:pStyle w:val="ListParagraph"/>
        <w:numPr>
          <w:ilvl w:val="0"/>
          <w:numId w:val="1"/>
        </w:numPr>
        <w:jc w:val="both"/>
        <w:rPr>
          <w:b/>
          <w:bCs/>
        </w:rPr>
      </w:pPr>
      <w:r w:rsidRPr="00A14C96">
        <w:rPr>
          <w:b/>
          <w:bCs/>
        </w:rPr>
        <w:t xml:space="preserve">Maršrutas:  </w:t>
      </w:r>
      <w:r>
        <w:rPr>
          <w:b/>
          <w:bCs/>
        </w:rPr>
        <w:t>Utena –Muhu sala-Sarema sala- Talinas- Tartu - Utena</w:t>
      </w:r>
    </w:p>
    <w:p w:rsidR="0084292F" w:rsidRPr="005A54F7" w:rsidRDefault="0084292F" w:rsidP="00171986">
      <w:pPr>
        <w:pStyle w:val="ListParagraph"/>
        <w:numPr>
          <w:ilvl w:val="0"/>
          <w:numId w:val="1"/>
        </w:numPr>
        <w:jc w:val="both"/>
        <w:rPr>
          <w:color w:val="000000"/>
        </w:rPr>
      </w:pPr>
      <w:r w:rsidRPr="005A54F7">
        <w:rPr>
          <w:b/>
          <w:bCs/>
        </w:rPr>
        <w:t>Autobusas:</w:t>
      </w:r>
      <w:r w:rsidRPr="00A14C96">
        <w:t xml:space="preserve"> </w:t>
      </w:r>
      <w:r>
        <w:rPr>
          <w:rFonts w:ascii="Helvetica" w:hAnsi="Helvetica" w:cs="Helvetica"/>
          <w:color w:val="141823"/>
          <w:sz w:val="21"/>
          <w:szCs w:val="21"/>
          <w:shd w:val="clear" w:color="auto" w:fill="FFFFFF"/>
        </w:rPr>
        <w:t xml:space="preserve">  bus patikslintas numeris prieš kelionę</w:t>
      </w:r>
    </w:p>
    <w:p w:rsidR="0084292F" w:rsidRPr="00A14C96" w:rsidRDefault="0084292F" w:rsidP="00171986">
      <w:pPr>
        <w:pStyle w:val="ListParagraph"/>
        <w:numPr>
          <w:ilvl w:val="0"/>
          <w:numId w:val="2"/>
        </w:numPr>
        <w:jc w:val="both"/>
        <w:rPr>
          <w:color w:val="000000"/>
        </w:rPr>
      </w:pPr>
      <w:r w:rsidRPr="00A14C96">
        <w:rPr>
          <w:b/>
          <w:bCs/>
        </w:rPr>
        <w:t xml:space="preserve">Gidas: </w:t>
      </w:r>
      <w:r>
        <w:t xml:space="preserve">Nerijus, </w:t>
      </w:r>
      <w:r w:rsidRPr="0003552D">
        <w:rPr>
          <w:color w:val="000000"/>
        </w:rPr>
        <w:t xml:space="preserve">tel. nr. </w:t>
      </w:r>
      <w:r>
        <w:rPr>
          <w:color w:val="000000"/>
        </w:rPr>
        <w:t>+370</w:t>
      </w:r>
      <w:r w:rsidRPr="0003552D">
        <w:rPr>
          <w:color w:val="000000"/>
        </w:rPr>
        <w:t xml:space="preserve"> 689 52003</w:t>
      </w:r>
      <w:r>
        <w:rPr>
          <w:color w:val="000000"/>
        </w:rPr>
        <w:t xml:space="preserve"> </w:t>
      </w:r>
    </w:p>
    <w:p w:rsidR="0084292F" w:rsidRPr="00D5539E" w:rsidRDefault="0084292F" w:rsidP="00171986">
      <w:pPr>
        <w:pStyle w:val="ListParagraph"/>
        <w:numPr>
          <w:ilvl w:val="0"/>
          <w:numId w:val="2"/>
        </w:numPr>
        <w:jc w:val="both"/>
        <w:rPr>
          <w:color w:val="000000"/>
        </w:rPr>
      </w:pPr>
      <w:r w:rsidRPr="00A14C96">
        <w:rPr>
          <w:b/>
          <w:bCs/>
          <w:color w:val="000000"/>
        </w:rPr>
        <w:t>Grįžimas:</w:t>
      </w:r>
      <w:r>
        <w:t xml:space="preserve">  2019 m. Rugsėjo 26 d. vėlai</w:t>
      </w:r>
      <w:r w:rsidRPr="00A14C96">
        <w:t xml:space="preserve"> vakare</w:t>
      </w:r>
    </w:p>
    <w:p w:rsidR="0084292F" w:rsidRPr="0003356D" w:rsidRDefault="0084292F" w:rsidP="00171986">
      <w:pPr>
        <w:pStyle w:val="ListParagraph"/>
        <w:numPr>
          <w:ilvl w:val="0"/>
          <w:numId w:val="2"/>
        </w:numPr>
        <w:jc w:val="both"/>
        <w:rPr>
          <w:color w:val="000000"/>
        </w:rPr>
      </w:pPr>
      <w:r>
        <w:rPr>
          <w:b/>
          <w:bCs/>
          <w:color w:val="000000"/>
        </w:rPr>
        <w:t>Dokumentai:</w:t>
      </w:r>
      <w:r>
        <w:rPr>
          <w:color w:val="000000"/>
        </w:rPr>
        <w:t xml:space="preserve"> </w:t>
      </w:r>
      <w:r w:rsidRPr="00D5539E">
        <w:rPr>
          <w:b/>
          <w:bCs/>
          <w:color w:val="000000"/>
        </w:rPr>
        <w:t xml:space="preserve">reikia Tapatybės kortelės arba Paso </w:t>
      </w:r>
      <w:r w:rsidRPr="00D5539E">
        <w:rPr>
          <w:b/>
          <w:bCs/>
          <w:color w:val="000000"/>
          <w:lang w:val="en-US"/>
        </w:rPr>
        <w:t>!!!!</w:t>
      </w:r>
    </w:p>
    <w:p w:rsidR="0084292F" w:rsidRPr="00A14C96" w:rsidRDefault="0084292F" w:rsidP="00171986">
      <w:pPr>
        <w:pStyle w:val="ListParagraph"/>
        <w:numPr>
          <w:ilvl w:val="0"/>
          <w:numId w:val="2"/>
        </w:numPr>
        <w:jc w:val="both"/>
        <w:rPr>
          <w:color w:val="000000"/>
        </w:rPr>
      </w:pPr>
      <w:r>
        <w:rPr>
          <w:b/>
          <w:bCs/>
          <w:color w:val="000000"/>
        </w:rPr>
        <w:t>Ar  maršrutas sunkus ?</w:t>
      </w:r>
      <w:r>
        <w:rPr>
          <w:color w:val="000000"/>
        </w:rPr>
        <w:t xml:space="preserve"> : Maršrutas turistams nesunkus daugeliu atvėju nuo keliausime ne toliau 500 metrų nuo autobuso. Daugiausiai vaikščioti teks miestų senamiesčiuose.</w:t>
      </w:r>
    </w:p>
    <w:p w:rsidR="0084292F" w:rsidRPr="00171986" w:rsidRDefault="0084292F" w:rsidP="00171986">
      <w:pPr>
        <w:pStyle w:val="ListParagraph"/>
        <w:numPr>
          <w:ilvl w:val="0"/>
          <w:numId w:val="2"/>
        </w:numPr>
        <w:jc w:val="both"/>
        <w:rPr>
          <w:color w:val="000000"/>
        </w:rPr>
      </w:pPr>
      <w:r w:rsidRPr="00171986">
        <w:rPr>
          <w:b/>
          <w:bCs/>
          <w:color w:val="000000"/>
        </w:rPr>
        <w:t>Apranga:</w:t>
      </w:r>
      <w:r w:rsidRPr="00A14C96">
        <w:t xml:space="preserve"> Kelionės ir ekskursijų metu aprang</w:t>
      </w:r>
      <w:r>
        <w:t xml:space="preserve">a ir avalynė turėtų būti patogi, turistinė. Reiktų turėti plastikinį lietpaltį nuo lietaus.  </w:t>
      </w:r>
    </w:p>
    <w:p w:rsidR="0084292F" w:rsidRPr="00171986" w:rsidRDefault="0084292F" w:rsidP="00171986">
      <w:pPr>
        <w:pStyle w:val="ListParagraph"/>
        <w:numPr>
          <w:ilvl w:val="0"/>
          <w:numId w:val="2"/>
        </w:numPr>
        <w:jc w:val="both"/>
        <w:rPr>
          <w:b/>
          <w:bCs/>
          <w:color w:val="000000"/>
        </w:rPr>
      </w:pPr>
      <w:r w:rsidRPr="00171986">
        <w:rPr>
          <w:b/>
          <w:bCs/>
          <w:color w:val="000000"/>
        </w:rPr>
        <w:t>Maisto prekių parduotuvės:</w:t>
      </w:r>
      <w:r w:rsidRPr="00171986">
        <w:rPr>
          <w:color w:val="000000"/>
        </w:rPr>
        <w:t xml:space="preserve"> </w:t>
      </w:r>
      <w:r>
        <w:rPr>
          <w:color w:val="000000"/>
        </w:rPr>
        <w:t>bus galimybė nueiti į Rimi Taline laisvo laiko metu.</w:t>
      </w:r>
    </w:p>
    <w:p w:rsidR="0084292F" w:rsidRPr="00171986" w:rsidRDefault="0084292F" w:rsidP="00171986">
      <w:pPr>
        <w:pStyle w:val="ListParagraph"/>
        <w:numPr>
          <w:ilvl w:val="0"/>
          <w:numId w:val="2"/>
        </w:numPr>
        <w:jc w:val="both"/>
        <w:rPr>
          <w:b/>
          <w:bCs/>
          <w:color w:val="000000"/>
        </w:rPr>
      </w:pPr>
      <w:r w:rsidRPr="00171986">
        <w:rPr>
          <w:b/>
          <w:bCs/>
          <w:color w:val="000000"/>
        </w:rPr>
        <w:t>Kelionės metu rekomenduojame turėti:</w:t>
      </w:r>
    </w:p>
    <w:p w:rsidR="0084292F" w:rsidRPr="00A14C96" w:rsidRDefault="0084292F" w:rsidP="00171986">
      <w:pPr>
        <w:pStyle w:val="ListParagraph"/>
        <w:numPr>
          <w:ilvl w:val="0"/>
          <w:numId w:val="3"/>
        </w:numPr>
        <w:jc w:val="both"/>
        <w:rPr>
          <w:color w:val="000000"/>
        </w:rPr>
      </w:pPr>
      <w:r w:rsidRPr="00A14C96">
        <w:rPr>
          <w:color w:val="000000"/>
        </w:rPr>
        <w:t>Kuprinėlė, kur galėtumėte įsidėti daiktus bei vandens ekskursijos metu</w:t>
      </w:r>
    </w:p>
    <w:p w:rsidR="0084292F" w:rsidRDefault="0084292F" w:rsidP="00171986">
      <w:pPr>
        <w:pStyle w:val="ListParagraph"/>
        <w:numPr>
          <w:ilvl w:val="0"/>
          <w:numId w:val="3"/>
        </w:numPr>
        <w:jc w:val="both"/>
        <w:rPr>
          <w:color w:val="000000"/>
          <w:lang w:eastAsia="lt-LT"/>
        </w:rPr>
      </w:pPr>
      <w:r w:rsidRPr="00A14C96">
        <w:rPr>
          <w:color w:val="000000"/>
          <w:lang w:eastAsia="lt-LT"/>
        </w:rPr>
        <w:t>Medikamentai, kuriuos vartojate nuo savo ligų, nes kelionės metu jos gali paūmėti. Patartina įsidėti vaistų nuo skausmo, peršalimo, vidurių užkietėjimo, virškinamojo trakto sutrikimų; pleistrų; kojų sąnarių tinimą ir skausmą malšinančio tepalo</w:t>
      </w:r>
    </w:p>
    <w:p w:rsidR="0084292F" w:rsidRPr="00B767A7" w:rsidRDefault="0084292F" w:rsidP="00171986">
      <w:pPr>
        <w:pStyle w:val="ListParagraph"/>
        <w:numPr>
          <w:ilvl w:val="0"/>
          <w:numId w:val="3"/>
        </w:numPr>
        <w:jc w:val="both"/>
        <w:rPr>
          <w:b/>
          <w:bCs/>
          <w:color w:val="000000"/>
          <w:lang w:eastAsia="lt-LT"/>
        </w:rPr>
      </w:pPr>
      <w:r w:rsidRPr="00B767A7">
        <w:rPr>
          <w:b/>
          <w:bCs/>
          <w:color w:val="000000"/>
          <w:lang w:eastAsia="lt-LT"/>
        </w:rPr>
        <w:t>Maudimukas (viešbučiuose yra baseinai, pirtys ir SPA centras)</w:t>
      </w:r>
    </w:p>
    <w:p w:rsidR="0084292F" w:rsidRPr="00A14C96" w:rsidRDefault="0084292F" w:rsidP="00171986">
      <w:pPr>
        <w:pStyle w:val="ListParagraph"/>
        <w:numPr>
          <w:ilvl w:val="0"/>
          <w:numId w:val="3"/>
        </w:numPr>
        <w:jc w:val="both"/>
        <w:rPr>
          <w:color w:val="000000"/>
          <w:lang w:eastAsia="lt-LT"/>
        </w:rPr>
      </w:pPr>
      <w:r w:rsidRPr="00A14C96">
        <w:rPr>
          <w:color w:val="000000"/>
          <w:lang w:eastAsia="lt-LT"/>
        </w:rPr>
        <w:t>Siūlai ir adata, žirklutės</w:t>
      </w:r>
    </w:p>
    <w:p w:rsidR="0084292F" w:rsidRPr="00A14C96" w:rsidRDefault="0084292F" w:rsidP="00171986">
      <w:pPr>
        <w:pStyle w:val="ListParagraph"/>
        <w:numPr>
          <w:ilvl w:val="0"/>
          <w:numId w:val="3"/>
        </w:numPr>
        <w:jc w:val="both"/>
        <w:rPr>
          <w:color w:val="000000"/>
          <w:lang w:eastAsia="lt-LT"/>
        </w:rPr>
      </w:pPr>
      <w:r w:rsidRPr="00A14C96">
        <w:rPr>
          <w:color w:val="000000"/>
          <w:lang w:eastAsia="lt-LT"/>
        </w:rPr>
        <w:t>Užkandžiai kelionės metu</w:t>
      </w:r>
    </w:p>
    <w:p w:rsidR="0084292F" w:rsidRPr="00A14C96" w:rsidRDefault="0084292F" w:rsidP="00171986">
      <w:pPr>
        <w:pStyle w:val="ListParagraph"/>
        <w:numPr>
          <w:ilvl w:val="0"/>
          <w:numId w:val="3"/>
        </w:numPr>
        <w:jc w:val="both"/>
        <w:rPr>
          <w:color w:val="000000"/>
          <w:lang w:eastAsia="lt-LT"/>
        </w:rPr>
      </w:pPr>
      <w:r w:rsidRPr="00A14C96">
        <w:rPr>
          <w:color w:val="000000"/>
          <w:lang w:eastAsia="lt-LT"/>
        </w:rPr>
        <w:t>Mineralinis vanduo ir vaisvandeniai kelionės pradžiai</w:t>
      </w:r>
    </w:p>
    <w:p w:rsidR="0084292F" w:rsidRPr="00171986" w:rsidRDefault="0084292F" w:rsidP="00171986">
      <w:pPr>
        <w:pStyle w:val="ListParagraph"/>
        <w:numPr>
          <w:ilvl w:val="0"/>
          <w:numId w:val="3"/>
        </w:numPr>
        <w:jc w:val="both"/>
        <w:rPr>
          <w:color w:val="000000"/>
          <w:lang w:eastAsia="lt-LT"/>
        </w:rPr>
      </w:pPr>
      <w:r w:rsidRPr="00A14C96">
        <w:rPr>
          <w:color w:val="000000"/>
          <w:lang w:eastAsia="lt-LT"/>
        </w:rPr>
        <w:t xml:space="preserve">Puodelis ir šaukštelis kavai ar arbatai </w:t>
      </w:r>
      <w:r>
        <w:rPr>
          <w:color w:val="000000"/>
          <w:lang w:eastAsia="lt-LT"/>
        </w:rPr>
        <w:t xml:space="preserve">, </w:t>
      </w:r>
      <w:r w:rsidRPr="002D6B46">
        <w:rPr>
          <w:b/>
          <w:bCs/>
          <w:color w:val="000000"/>
          <w:lang w:eastAsia="lt-LT"/>
        </w:rPr>
        <w:t>termosas</w:t>
      </w:r>
      <w:r>
        <w:rPr>
          <w:b/>
          <w:bCs/>
          <w:color w:val="000000"/>
          <w:lang w:eastAsia="lt-LT"/>
        </w:rPr>
        <w:t xml:space="preserve"> </w:t>
      </w:r>
      <w:r w:rsidRPr="00E34C82">
        <w:rPr>
          <w:color w:val="000000"/>
          <w:lang w:eastAsia="lt-LT"/>
        </w:rPr>
        <w:t>(gaima pasidaryti sau arbatos ir kavos kelionės metu)</w:t>
      </w:r>
    </w:p>
    <w:p w:rsidR="0084292F" w:rsidRPr="00A14C96" w:rsidRDefault="0084292F" w:rsidP="00171986">
      <w:pPr>
        <w:pStyle w:val="ListParagraph"/>
        <w:numPr>
          <w:ilvl w:val="0"/>
          <w:numId w:val="3"/>
        </w:numPr>
        <w:jc w:val="both"/>
        <w:rPr>
          <w:rStyle w:val="Strong"/>
          <w:color w:val="000000"/>
          <w:lang w:eastAsia="lt-LT"/>
        </w:rPr>
      </w:pPr>
      <w:r>
        <w:rPr>
          <w:rStyle w:val="Strong"/>
        </w:rPr>
        <w:t>Pižama, chalatas ir šlepetes (jei reikia)</w:t>
      </w:r>
    </w:p>
    <w:p w:rsidR="0084292F" w:rsidRPr="00D65AF2" w:rsidRDefault="0084292F" w:rsidP="00171986">
      <w:pPr>
        <w:pStyle w:val="ListParagraph"/>
        <w:numPr>
          <w:ilvl w:val="0"/>
          <w:numId w:val="2"/>
        </w:numPr>
        <w:spacing w:before="100" w:beforeAutospacing="1" w:after="100" w:afterAutospacing="1" w:line="240" w:lineRule="auto"/>
        <w:jc w:val="both"/>
        <w:rPr>
          <w:lang w:eastAsia="lt-LT"/>
        </w:rPr>
      </w:pPr>
      <w:r w:rsidRPr="00D65AF2">
        <w:rPr>
          <w:b/>
          <w:bCs/>
        </w:rPr>
        <w:t>Pinigai:</w:t>
      </w:r>
      <w:r w:rsidRPr="00A14C96">
        <w:t xml:space="preserve"> </w:t>
      </w:r>
      <w:r>
        <w:t>Kelionės kaina 100 eurų/žmogui ir 40 eurų/žmogui lankomi objektai. (pinigai renkami eurais)</w:t>
      </w:r>
      <w:r w:rsidRPr="00A14C96">
        <w:rPr>
          <w:lang w:eastAsia="lt-LT"/>
        </w:rPr>
        <w:t>.</w:t>
      </w:r>
      <w:r>
        <w:rPr>
          <w:lang w:eastAsia="lt-LT"/>
        </w:rPr>
        <w:t xml:space="preserve"> Viso maršruto metu galima mokėti eurais. Galima mokėti bankų VISA arba MASTERCARD kortelėmis paruotuvėse. </w:t>
      </w:r>
    </w:p>
    <w:p w:rsidR="0084292F" w:rsidRPr="00A14C96" w:rsidRDefault="0084292F" w:rsidP="00171986">
      <w:pPr>
        <w:pStyle w:val="ListParagraph"/>
        <w:numPr>
          <w:ilvl w:val="0"/>
          <w:numId w:val="2"/>
        </w:numPr>
        <w:jc w:val="both"/>
        <w:rPr>
          <w:color w:val="000000"/>
        </w:rPr>
      </w:pPr>
      <w:r w:rsidRPr="00A14C96">
        <w:rPr>
          <w:b/>
          <w:bCs/>
          <w:color w:val="000000"/>
        </w:rPr>
        <w:t xml:space="preserve">Kita informacija: </w:t>
      </w:r>
      <w:r w:rsidRPr="00A14C96">
        <w:rPr>
          <w:color w:val="000000"/>
          <w:lang w:eastAsia="lt-LT"/>
        </w:rPr>
        <w:t>Saugokite asmeninius daiktus ir dokumentus. Patariame nelaikyti visos pinigų sumos vienoje vietoje.</w:t>
      </w:r>
      <w:r w:rsidRPr="00A14C96">
        <w:rPr>
          <w:color w:val="000000"/>
        </w:rPr>
        <w:t xml:space="preserve"> </w:t>
      </w:r>
      <w:r w:rsidRPr="00A14C96">
        <w:rPr>
          <w:color w:val="000000"/>
          <w:lang w:eastAsia="lt-LT"/>
        </w:rPr>
        <w:t>Nesivežkite trapių ir dūžtančių daiktų. Daiktus pakuokite taip, kad būtų patogu kelionės metu.</w:t>
      </w:r>
    </w:p>
    <w:p w:rsidR="0084292F" w:rsidRPr="00003848" w:rsidRDefault="0084292F" w:rsidP="00D65AF2">
      <w:pPr>
        <w:pStyle w:val="ListParagraph"/>
        <w:numPr>
          <w:ilvl w:val="0"/>
          <w:numId w:val="2"/>
        </w:numPr>
        <w:spacing w:after="0"/>
        <w:ind w:left="714" w:hanging="357"/>
        <w:rPr>
          <w:rFonts w:ascii="Times New Roman" w:hAnsi="Times New Roman" w:cs="Times New Roman"/>
        </w:rPr>
      </w:pPr>
      <w:r>
        <w:rPr>
          <w:b/>
          <w:bCs/>
        </w:rPr>
        <w:t>Nakvynė</w:t>
      </w:r>
      <w:r w:rsidRPr="00A14C96">
        <w:rPr>
          <w:b/>
          <w:bCs/>
        </w:rPr>
        <w:t>:</w:t>
      </w:r>
      <w:r w:rsidRPr="00A14C96">
        <w:t xml:space="preserve">  </w:t>
      </w:r>
      <w:r>
        <w:t xml:space="preserve"> </w:t>
      </w:r>
    </w:p>
    <w:p w:rsidR="0084292F" w:rsidRPr="00974B35" w:rsidRDefault="0084292F" w:rsidP="00003848">
      <w:pPr>
        <w:pStyle w:val="ListParagraph"/>
        <w:spacing w:after="0"/>
        <w:ind w:left="714"/>
        <w:rPr>
          <w:rFonts w:ascii="Times New Roman" w:hAnsi="Times New Roman" w:cs="Times New Roman"/>
        </w:rPr>
      </w:pPr>
      <w:r w:rsidRPr="00974B35">
        <w:t xml:space="preserve">2019.09.24 nakvynė viešbutis </w:t>
      </w:r>
      <w:r w:rsidRPr="00974B35">
        <w:rPr>
          <w:rFonts w:ascii="Times New Roman" w:hAnsi="Times New Roman" w:cs="Times New Roman"/>
        </w:rPr>
        <w:t xml:space="preserve">Hotel Meri  adresas </w:t>
      </w:r>
      <w:r w:rsidRPr="00974B35">
        <w:rPr>
          <w:rFonts w:ascii="Times New Roman" w:hAnsi="Times New Roman" w:cs="Times New Roman"/>
          <w:shd w:val="clear" w:color="auto" w:fill="FFFFFF"/>
        </w:rPr>
        <w:t>Pargi 16</w:t>
      </w:r>
      <w:r w:rsidRPr="00974B35">
        <w:rPr>
          <w:rFonts w:ascii="Times New Roman" w:hAnsi="Times New Roman" w:cs="Times New Roman"/>
        </w:rPr>
        <w:t xml:space="preserve"> </w:t>
      </w:r>
      <w:r w:rsidRPr="00974B35">
        <w:rPr>
          <w:rFonts w:ascii="Times New Roman" w:hAnsi="Times New Roman" w:cs="Times New Roman"/>
          <w:shd w:val="clear" w:color="auto" w:fill="FFFFFF"/>
        </w:rPr>
        <w:t xml:space="preserve"> Kuressaare miesto centre </w:t>
      </w:r>
      <w:r>
        <w:rPr>
          <w:rFonts w:ascii="Times New Roman" w:hAnsi="Times New Roman" w:cs="Times New Roman"/>
          <w:shd w:val="clear" w:color="auto" w:fill="FFFFFF"/>
        </w:rPr>
        <w:t>(su pirtim ir baseinu)</w:t>
      </w:r>
    </w:p>
    <w:p w:rsidR="0084292F" w:rsidRPr="00974B35" w:rsidRDefault="0084292F" w:rsidP="00B767A7">
      <w:pPr>
        <w:spacing w:after="0"/>
        <w:ind w:left="357"/>
        <w:rPr>
          <w:rFonts w:ascii="Times New Roman" w:hAnsi="Times New Roman" w:cs="Times New Roman"/>
        </w:rPr>
      </w:pPr>
      <w:r>
        <w:rPr>
          <w:rFonts w:ascii="Times New Roman" w:hAnsi="Times New Roman" w:cs="Times New Roman"/>
        </w:rPr>
        <w:t xml:space="preserve">       </w:t>
      </w:r>
      <w:r w:rsidRPr="00974B35">
        <w:rPr>
          <w:rFonts w:ascii="Times New Roman" w:hAnsi="Times New Roman" w:cs="Times New Roman"/>
        </w:rPr>
        <w:t xml:space="preserve">2019.09.25 nakvynė </w:t>
      </w:r>
      <w:r w:rsidRPr="00974B35">
        <w:rPr>
          <w:color w:val="000000"/>
          <w:shd w:val="clear" w:color="auto" w:fill="FFFFFF"/>
        </w:rPr>
        <w:t> </w:t>
      </w:r>
      <w:r w:rsidRPr="00974B35">
        <w:rPr>
          <w:rFonts w:ascii="Times New Roman" w:hAnsi="Times New Roman" w:cs="Times New Roman"/>
          <w:color w:val="002060"/>
          <w:shd w:val="clear" w:color="auto" w:fill="FFFFFF"/>
        </w:rPr>
        <w:t>Pirita Marina Hotel &amp; SPA Hotel***</w:t>
      </w:r>
      <w:r w:rsidRPr="00974B35">
        <w:rPr>
          <w:rFonts w:ascii="Arial" w:hAnsi="Arial" w:cs="Arial"/>
          <w:b/>
          <w:bCs/>
          <w:color w:val="002060"/>
          <w:shd w:val="clear" w:color="auto" w:fill="FFFFFF"/>
        </w:rPr>
        <w:t xml:space="preserve">  </w:t>
      </w:r>
      <w:r w:rsidRPr="00974B35">
        <w:rPr>
          <w:rFonts w:ascii="Times New Roman" w:hAnsi="Times New Roman" w:cs="Times New Roman"/>
        </w:rPr>
        <w:t xml:space="preserve">adresas </w:t>
      </w:r>
      <w:r w:rsidRPr="00974B35">
        <w:rPr>
          <w:rFonts w:ascii="Times New Roman" w:hAnsi="Times New Roman" w:cs="Times New Roman"/>
          <w:shd w:val="clear" w:color="auto" w:fill="FFFFFF"/>
        </w:rPr>
        <w:t>Purje 9</w:t>
      </w:r>
      <w:r w:rsidRPr="00974B35">
        <w:rPr>
          <w:rFonts w:ascii="Times New Roman" w:hAnsi="Times New Roman" w:cs="Times New Roman"/>
        </w:rPr>
        <w:t xml:space="preserve"> </w:t>
      </w:r>
      <w:r w:rsidRPr="00974B35">
        <w:rPr>
          <w:rFonts w:ascii="Times New Roman" w:hAnsi="Times New Roman" w:cs="Times New Roman"/>
          <w:shd w:val="clear" w:color="auto" w:fill="FFFFFF"/>
        </w:rPr>
        <w:t xml:space="preserve"> Talinas</w:t>
      </w:r>
      <w:r>
        <w:rPr>
          <w:rFonts w:ascii="Times New Roman" w:hAnsi="Times New Roman" w:cs="Times New Roman"/>
          <w:shd w:val="clear" w:color="auto" w:fill="FFFFFF"/>
        </w:rPr>
        <w:t xml:space="preserve"> (su pirtim ir baseinu)</w:t>
      </w:r>
    </w:p>
    <w:p w:rsidR="0084292F" w:rsidRPr="00A14C96" w:rsidRDefault="0084292F" w:rsidP="00171986">
      <w:pPr>
        <w:pStyle w:val="ListParagraph"/>
        <w:numPr>
          <w:ilvl w:val="0"/>
          <w:numId w:val="2"/>
        </w:numPr>
        <w:jc w:val="both"/>
        <w:rPr>
          <w:color w:val="000000"/>
        </w:rPr>
      </w:pPr>
      <w:r w:rsidRPr="00A14C96">
        <w:rPr>
          <w:b/>
          <w:bCs/>
        </w:rPr>
        <w:t>Dokumentai:</w:t>
      </w:r>
      <w:r w:rsidRPr="00A14C96">
        <w:rPr>
          <w:color w:val="000000"/>
        </w:rPr>
        <w:t xml:space="preserve"> Turėkite su savimi asmens dokumentą (tapatybės kortelę arba pasą). </w:t>
      </w:r>
      <w:r w:rsidRPr="00A14C96">
        <w:rPr>
          <w:b/>
          <w:bCs/>
          <w:i/>
          <w:iCs/>
        </w:rPr>
        <w:t>Nepilnamečiams iki 18 metų,</w:t>
      </w:r>
      <w:r w:rsidRPr="00A14C96">
        <w:t xml:space="preserve"> vykstantiems be tėvų – vieno iš tėvų notaro patvirtintas sutikimas ir jo kopija išleisti į kelionę. Jeigu vykstama su vienu iš tėvų – kito sutikimas nereikalingas. Tuo atveju, kai vaiko pavardė nesutampa su vieno iš tėvų, su kuriuo jis išvyksta, pavarde, būtina turėti vaiko gimimo liudijimą.</w:t>
      </w:r>
    </w:p>
    <w:p w:rsidR="0084292F" w:rsidRPr="00A14C96" w:rsidRDefault="0084292F" w:rsidP="00171986">
      <w:pPr>
        <w:pStyle w:val="ListParagraph"/>
        <w:numPr>
          <w:ilvl w:val="0"/>
          <w:numId w:val="2"/>
        </w:numPr>
        <w:jc w:val="both"/>
        <w:rPr>
          <w:color w:val="000000"/>
        </w:rPr>
      </w:pPr>
      <w:r w:rsidRPr="00A14C96">
        <w:rPr>
          <w:b/>
          <w:bCs/>
          <w:color w:val="000000"/>
        </w:rPr>
        <w:t>Nepamiršti:</w:t>
      </w:r>
      <w:r w:rsidRPr="00A14C96">
        <w:rPr>
          <w:color w:val="000000"/>
        </w:rPr>
        <w:t xml:space="preserve"> Geros nuotaikos</w:t>
      </w:r>
      <w:r w:rsidRPr="00A14C96">
        <w:rPr>
          <w:color w:val="000000"/>
          <w:lang w:val="en-US"/>
        </w:rPr>
        <w:t>!</w:t>
      </w:r>
    </w:p>
    <w:p w:rsidR="0084292F" w:rsidRDefault="0084292F" w:rsidP="00D65AF2">
      <w:pPr>
        <w:ind w:left="360"/>
        <w:jc w:val="both"/>
        <w:rPr>
          <w:rFonts w:ascii="Times New Roman" w:hAnsi="Times New Roman" w:cs="Times New Roman"/>
          <w:sz w:val="24"/>
          <w:szCs w:val="24"/>
        </w:rPr>
      </w:pPr>
    </w:p>
    <w:p w:rsidR="0084292F" w:rsidRDefault="0084292F" w:rsidP="00D65AF2">
      <w:pPr>
        <w:ind w:left="360"/>
        <w:jc w:val="both"/>
        <w:rPr>
          <w:rFonts w:ascii="Times New Roman" w:hAnsi="Times New Roman" w:cs="Times New Roman"/>
          <w:sz w:val="24"/>
          <w:szCs w:val="24"/>
        </w:rPr>
      </w:pPr>
    </w:p>
    <w:p w:rsidR="0084292F" w:rsidRDefault="0084292F" w:rsidP="00D65AF2">
      <w:pPr>
        <w:ind w:left="360"/>
        <w:jc w:val="both"/>
        <w:rPr>
          <w:rFonts w:ascii="Times New Roman" w:hAnsi="Times New Roman" w:cs="Times New Roman"/>
          <w:sz w:val="24"/>
          <w:szCs w:val="24"/>
        </w:rPr>
      </w:pPr>
    </w:p>
    <w:p w:rsidR="0084292F" w:rsidRDefault="0084292F" w:rsidP="00D65AF2">
      <w:pPr>
        <w:ind w:left="360"/>
        <w:jc w:val="both"/>
        <w:rPr>
          <w:rFonts w:ascii="Times New Roman" w:hAnsi="Times New Roman" w:cs="Times New Roman"/>
          <w:sz w:val="24"/>
          <w:szCs w:val="24"/>
        </w:rPr>
      </w:pPr>
    </w:p>
    <w:p w:rsidR="0084292F" w:rsidRPr="00D65AF2" w:rsidRDefault="0084292F" w:rsidP="00D65AF2">
      <w:pPr>
        <w:ind w:left="360"/>
        <w:jc w:val="both"/>
        <w:rPr>
          <w:rFonts w:ascii="Times New Roman" w:hAnsi="Times New Roman" w:cs="Times New Roman"/>
          <w:sz w:val="24"/>
          <w:szCs w:val="24"/>
        </w:rPr>
      </w:pPr>
    </w:p>
    <w:p w:rsidR="0084292F" w:rsidRPr="00003848" w:rsidRDefault="0084292F" w:rsidP="00294354">
      <w:pPr>
        <w:pStyle w:val="NormalWeb"/>
        <w:shd w:val="clear" w:color="auto" w:fill="FFFFFF"/>
        <w:spacing w:before="0" w:beforeAutospacing="0" w:after="0" w:afterAutospacing="0"/>
        <w:jc w:val="both"/>
      </w:pPr>
      <w:r w:rsidRPr="00003848">
        <w:rPr>
          <w:rStyle w:val="Strong"/>
        </w:rPr>
        <w:t> Programa:</w:t>
      </w:r>
    </w:p>
    <w:p w:rsidR="0084292F" w:rsidRPr="00003848" w:rsidRDefault="0084292F" w:rsidP="00294354">
      <w:pPr>
        <w:pStyle w:val="NormalWeb"/>
        <w:shd w:val="clear" w:color="auto" w:fill="FFFFFF"/>
        <w:spacing w:before="0" w:beforeAutospacing="0" w:after="0" w:afterAutospacing="0"/>
        <w:jc w:val="both"/>
      </w:pPr>
      <w:r w:rsidRPr="00003848">
        <w:rPr>
          <w:rStyle w:val="Strong"/>
        </w:rPr>
        <w:t>1 diena.</w:t>
      </w:r>
    </w:p>
    <w:p w:rsidR="0084292F" w:rsidRPr="00003848" w:rsidRDefault="0084292F" w:rsidP="00003848">
      <w:pPr>
        <w:pStyle w:val="NormalWeb"/>
        <w:shd w:val="clear" w:color="auto" w:fill="FFFFFF"/>
        <w:spacing w:before="0" w:beforeAutospacing="0" w:after="0" w:afterAutospacing="0"/>
        <w:jc w:val="both"/>
      </w:pPr>
      <w:r w:rsidRPr="00003848">
        <w:rPr>
          <w:rStyle w:val="Strong"/>
        </w:rPr>
        <w:t xml:space="preserve">2019 m. rugsėjo 24 d. </w:t>
      </w:r>
      <w:r w:rsidRPr="00003848">
        <w:rPr>
          <w:shd w:val="clear" w:color="auto" w:fill="FFFFFF"/>
        </w:rPr>
        <w:t>Išvykimas  4:30 val. </w:t>
      </w:r>
      <w:r w:rsidRPr="00003848">
        <w:t>Anksti ryte išvykstame iš Utenos. Ekskursija po </w:t>
      </w:r>
      <w:r w:rsidRPr="00003848">
        <w:rPr>
          <w:rStyle w:val="Strong"/>
        </w:rPr>
        <w:t>Muhu ir Saremos salas</w:t>
      </w:r>
      <w:r w:rsidRPr="00003848">
        <w:t>. Nuostabus salos peizažas: akmenų luitai, pelkės ir kadagynai, vėjo malūnai, </w:t>
      </w:r>
      <w:r w:rsidRPr="00003848">
        <w:rPr>
          <w:rStyle w:val="Strong"/>
        </w:rPr>
        <w:t>Muhu  šv. Katerinos bažnyčia</w:t>
      </w:r>
      <w:r w:rsidRPr="00003848">
        <w:t>(XIIIa.), Koguvos etnografinis kaimas, kuriame apžiūrimos  vietos gyventojų sodybos ir </w:t>
      </w:r>
      <w:r w:rsidRPr="00003848">
        <w:rPr>
          <w:rStyle w:val="Strong"/>
        </w:rPr>
        <w:t>rašytojo J.Smulo</w:t>
      </w:r>
      <w:r w:rsidRPr="00003848">
        <w:t> gimtoji sodyba ir  muziejus, seniausias salose </w:t>
      </w:r>
      <w:r w:rsidRPr="00003848">
        <w:rPr>
          <w:rStyle w:val="Strong"/>
        </w:rPr>
        <w:t>Emu vėjo malūnas</w:t>
      </w:r>
      <w:r w:rsidRPr="00003848">
        <w:t>.  </w:t>
      </w:r>
      <w:r w:rsidRPr="00003848">
        <w:rPr>
          <w:rStyle w:val="Strong"/>
        </w:rPr>
        <w:t>Angla vėjo malūnų kompleksas</w:t>
      </w:r>
      <w:r w:rsidRPr="00003848">
        <w:t> – tai vienintelė likusi malūnų kalva Sarema saloje. Anksčiau kiekvienas kaimas turėjo vėjo malūnų kalvas. Čia jūsų laukia 5 renovuoti vėjo malūnai. Verta apžiūrėti unikalius Sarema salos malūnus ir olandiškąjį malūną.</w:t>
      </w:r>
    </w:p>
    <w:p w:rsidR="0084292F" w:rsidRPr="00003848" w:rsidRDefault="0084292F" w:rsidP="00003848">
      <w:pPr>
        <w:pStyle w:val="NormalWeb"/>
        <w:shd w:val="clear" w:color="auto" w:fill="FFFFFF"/>
        <w:spacing w:before="0" w:beforeAutospacing="0" w:after="0" w:afterAutospacing="0"/>
        <w:jc w:val="both"/>
      </w:pPr>
      <w:r w:rsidRPr="00003848">
        <w:t>Vaike – Vain sąsiauriu, kuris skiria Muhu salą nuo Saremos salos, patenkama į </w:t>
      </w:r>
      <w:r w:rsidRPr="00003848">
        <w:rPr>
          <w:rStyle w:val="Strong"/>
        </w:rPr>
        <w:t>Saremos salą</w:t>
      </w:r>
      <w:r w:rsidRPr="00003848">
        <w:t> – didžiausią Estijos archipelago salą. Kelionė į Saremos sostinę Kuresarės miestelį, aplankome vienintelį Europoje geriausiai prieinamą </w:t>
      </w:r>
      <w:r w:rsidRPr="00003848">
        <w:rPr>
          <w:rStyle w:val="Strong"/>
        </w:rPr>
        <w:t>Kalio meteoritinį kraterį</w:t>
      </w:r>
      <w:r w:rsidRPr="00003848">
        <w:t> – ežerą.. Kaali meteorito krateriai – tarptautiniu mastu žinomas objektas. Kraterių amžius – vis dar ginčų objektas. Teigiama, jog krateris suformuotas prieš 2400-7500 metų. Kaali ežeras -didžiausias iš kraterių (skersmuo siekia 110 metrų). Kaali krateris yra vienintelis išlikęs tokio pobūdžio gamtos reiškinys Europoje. Antikos tyrinėtojai (Tacitas, Pitijus ir kiti) aprašo savo kelionių metu aplankytą saulės dievo Helioso sudužimo vietą, kuri remiantis šiais šaltiniais gali būti Saremos sala.</w:t>
      </w:r>
    </w:p>
    <w:p w:rsidR="0084292F" w:rsidRPr="00003848" w:rsidRDefault="0084292F" w:rsidP="00003848">
      <w:pPr>
        <w:pStyle w:val="NormalWeb"/>
        <w:shd w:val="clear" w:color="auto" w:fill="FFFFFF"/>
        <w:spacing w:before="0" w:beforeAutospacing="0" w:after="0" w:afterAutospacing="0"/>
        <w:jc w:val="both"/>
      </w:pPr>
      <w:r w:rsidRPr="00003848">
        <w:rPr>
          <w:rStyle w:val="Strong"/>
        </w:rPr>
        <w:t>Degustuosime vietinį alų ir duoną. Galima bus įsigyti iš kadagio ir dolomito gaminamų suvenyrų. </w:t>
      </w:r>
      <w:r w:rsidRPr="00003848">
        <w:t>Važiuodami vaizdinga salos pakrante, atvykstame prie </w:t>
      </w:r>
      <w:r w:rsidRPr="00003848">
        <w:rPr>
          <w:rStyle w:val="Strong"/>
        </w:rPr>
        <w:t>Pangos skardžio</w:t>
      </w:r>
      <w:r w:rsidRPr="00003848">
        <w:t>. Pangos skardis nutįsęs apie 2,5 km. Aukščiausioje vietoje skardžio aukštis – 21 metras.</w:t>
      </w:r>
      <w:r w:rsidRPr="00003848">
        <w:rPr>
          <w:rStyle w:val="Strong"/>
        </w:rPr>
        <w:t xml:space="preserve"> Maasi tvirtovės griuvėsiai</w:t>
      </w:r>
      <w:r w:rsidRPr="00003848">
        <w:t> - Estijos ,,Pompėja‘‘. Lankome įspūdingus pilies rūsius. Aplankysime didžiausią saloje  </w:t>
      </w:r>
      <w:r w:rsidRPr="00003848">
        <w:rPr>
          <w:rStyle w:val="Strong"/>
        </w:rPr>
        <w:t>Pöide bažnyčią</w:t>
      </w:r>
      <w:r w:rsidRPr="00003848">
        <w:t>, kuri primena galingą tvirtovę dėl savo ypač masyvių sienų. </w:t>
      </w:r>
      <w:r w:rsidRPr="00003848">
        <w:rPr>
          <w:rStyle w:val="Strong"/>
        </w:rPr>
        <w:t>Muhu tvirtovė</w:t>
      </w:r>
      <w:r w:rsidRPr="00003848">
        <w:t> – menanti didvyrišką salų gyventojų kovą.  Šioje vietoje 1227 metais kautynės vyko šešias paras.</w:t>
      </w:r>
    </w:p>
    <w:p w:rsidR="0084292F" w:rsidRPr="00003848" w:rsidRDefault="0084292F" w:rsidP="00003848">
      <w:pPr>
        <w:pStyle w:val="NormalWeb"/>
        <w:shd w:val="clear" w:color="auto" w:fill="FFFFFF"/>
        <w:spacing w:before="0" w:beforeAutospacing="0" w:after="0" w:afterAutospacing="0"/>
        <w:jc w:val="both"/>
      </w:pPr>
      <w:r w:rsidRPr="00003848">
        <w:rPr>
          <w:rStyle w:val="Strong"/>
        </w:rPr>
        <w:t>Kuresarė</w:t>
      </w:r>
      <w:r w:rsidRPr="00003848">
        <w:t> (est. </w:t>
      </w:r>
      <w:r w:rsidRPr="00003848">
        <w:rPr>
          <w:rStyle w:val="Emphasis"/>
        </w:rPr>
        <w:t>Kuressaare</w:t>
      </w:r>
      <w:r w:rsidRPr="00003848">
        <w:t>) yra Saremos salos sostinė. Taipogi tai vienintelis miestas šioje didžiausioje Estijos saloje. Kuresarė stebina jaukiu senamiesčiu. Kuresarės vyskupų pilis-tvirtovė (XIV a.) - viena geriausiai išsilaikiusių tvirtovių Baltijos šalyse. Pilyje įkurtame muziejuje galima susipažinti su Saremos istorija ir gamta.</w:t>
      </w:r>
    </w:p>
    <w:p w:rsidR="0084292F" w:rsidRPr="00003848" w:rsidRDefault="0084292F" w:rsidP="00003848">
      <w:pPr>
        <w:spacing w:after="0"/>
        <w:rPr>
          <w:rFonts w:ascii="Times New Roman" w:hAnsi="Times New Roman" w:cs="Times New Roman"/>
        </w:rPr>
      </w:pPr>
      <w:r w:rsidRPr="00003848">
        <w:rPr>
          <w:rStyle w:val="Strong"/>
        </w:rPr>
        <w:t>Nakvynė Kuresarės mieste (Sarema saloje).</w:t>
      </w:r>
      <w:r w:rsidRPr="00003848">
        <w:t xml:space="preserve"> nakvynė viešbutis </w:t>
      </w:r>
      <w:r w:rsidRPr="00003848">
        <w:rPr>
          <w:rFonts w:ascii="Times New Roman" w:hAnsi="Times New Roman" w:cs="Times New Roman"/>
        </w:rPr>
        <w:t xml:space="preserve">Hotel Meri  adresas </w:t>
      </w:r>
      <w:r w:rsidRPr="00003848">
        <w:rPr>
          <w:rFonts w:ascii="Times New Roman" w:hAnsi="Times New Roman" w:cs="Times New Roman"/>
          <w:shd w:val="clear" w:color="auto" w:fill="FFFFFF"/>
        </w:rPr>
        <w:t>Pargi 16</w:t>
      </w:r>
      <w:r w:rsidRPr="00003848">
        <w:rPr>
          <w:rFonts w:ascii="Times New Roman" w:hAnsi="Times New Roman" w:cs="Times New Roman"/>
        </w:rPr>
        <w:t xml:space="preserve"> </w:t>
      </w:r>
      <w:r w:rsidRPr="00003848">
        <w:rPr>
          <w:rFonts w:ascii="Times New Roman" w:hAnsi="Times New Roman" w:cs="Times New Roman"/>
          <w:shd w:val="clear" w:color="auto" w:fill="FFFFFF"/>
        </w:rPr>
        <w:t xml:space="preserve"> Kuressaare miesto centre (su pirtim ir baseinu)</w:t>
      </w:r>
      <w:r>
        <w:rPr>
          <w:rFonts w:ascii="Times New Roman" w:hAnsi="Times New Roman" w:cs="Times New Roman"/>
          <w:shd w:val="clear" w:color="auto" w:fill="FFFFFF"/>
        </w:rPr>
        <w:t>.</w:t>
      </w:r>
    </w:p>
    <w:p w:rsidR="0084292F" w:rsidRPr="00586059" w:rsidRDefault="0084292F" w:rsidP="00294354">
      <w:pPr>
        <w:pStyle w:val="NormalWeb"/>
        <w:shd w:val="clear" w:color="auto" w:fill="FFFFFF"/>
        <w:spacing w:before="0" w:beforeAutospacing="0" w:after="0" w:afterAutospacing="0"/>
        <w:jc w:val="both"/>
      </w:pPr>
      <w:r w:rsidRPr="00586059">
        <w:rPr>
          <w:rStyle w:val="Strong"/>
        </w:rPr>
        <w:t>2 diena.</w:t>
      </w:r>
    </w:p>
    <w:p w:rsidR="0084292F" w:rsidRPr="00586059" w:rsidRDefault="0084292F" w:rsidP="00003848">
      <w:pPr>
        <w:pStyle w:val="NormalWeb"/>
        <w:shd w:val="clear" w:color="auto" w:fill="FFFFFF"/>
        <w:spacing w:before="0" w:beforeAutospacing="0" w:after="0" w:afterAutospacing="0"/>
        <w:jc w:val="both"/>
        <w:rPr>
          <w:b/>
          <w:bCs/>
        </w:rPr>
      </w:pPr>
      <w:r w:rsidRPr="00586059">
        <w:t>Pusryčiai. Atvykimas į </w:t>
      </w:r>
      <w:r w:rsidRPr="00586059">
        <w:rPr>
          <w:rStyle w:val="Strong"/>
        </w:rPr>
        <w:t>Taliną</w:t>
      </w:r>
      <w:r w:rsidRPr="00586059">
        <w:t>. Apžvalginė ekskursija po Taliną autobusu ir pėsčiomis. </w:t>
      </w:r>
      <w:r w:rsidRPr="00586059">
        <w:rPr>
          <w:rStyle w:val="Strong"/>
        </w:rPr>
        <w:t>Talino senamiestis</w:t>
      </w:r>
      <w:r w:rsidRPr="00586059">
        <w:t>: Aukštutinis ir žemutinis miestas, Tompea pilis, Aleksandro Nevskio soboras, Domo katedra, apžvalgos aikštelės nuo kurių atsiveria vaizdas į Talino įlanką ir senamiestį, „Trumpoji koja“, miesto rotušė, „bandelių“ skersgatvis, miesto amatininkų ir „Juodgalvių“ gildijos pastatai, Nigulistės ir Olevistės bažnyčios</w:t>
      </w:r>
      <w:r w:rsidRPr="00586059">
        <w:rPr>
          <w:rStyle w:val="Strong"/>
        </w:rPr>
        <w:t>, </w:t>
      </w:r>
      <w:r w:rsidRPr="00586059">
        <w:t>miesto įtvirtinimų dalis</w:t>
      </w:r>
      <w:r w:rsidRPr="00586059">
        <w:rPr>
          <w:rStyle w:val="Strong"/>
        </w:rPr>
        <w:t> –„Storosios Margaritos“ bokštas. Talino Undinėlės skulptūra</w:t>
      </w:r>
      <w:r w:rsidRPr="00586059">
        <w:t>,  </w:t>
      </w:r>
      <w:r w:rsidRPr="00586059">
        <w:rPr>
          <w:rStyle w:val="Strong"/>
        </w:rPr>
        <w:t>Kadriorgo parkas ir rūmai – </w:t>
      </w:r>
      <w:r w:rsidRPr="00586059">
        <w:t>įkurti Rusijos caro Petro I,</w:t>
      </w:r>
      <w:r w:rsidRPr="00586059">
        <w:rPr>
          <w:rStyle w:val="Strong"/>
        </w:rPr>
        <w:t>Dainų slėnis</w:t>
      </w:r>
      <w:r w:rsidRPr="00586059">
        <w:t>, Piritos buriavimo centras, </w:t>
      </w:r>
      <w:r w:rsidRPr="00586059">
        <w:rPr>
          <w:rStyle w:val="Strong"/>
        </w:rPr>
        <w:t>Šv.Brigitos vienuolyno griuvėsiai</w:t>
      </w:r>
      <w:r w:rsidRPr="00586059">
        <w:t xml:space="preserve">.  Laisvas laikas. </w:t>
      </w:r>
      <w:r w:rsidRPr="00586059">
        <w:rPr>
          <w:rStyle w:val="Strong"/>
        </w:rPr>
        <w:t>Nakvynė</w:t>
      </w:r>
      <w:r w:rsidRPr="00586059">
        <w:t xml:space="preserve"> viešbutis</w:t>
      </w:r>
      <w:r w:rsidRPr="00586059">
        <w:rPr>
          <w:color w:val="000000"/>
          <w:shd w:val="clear" w:color="auto" w:fill="FFFFFF"/>
        </w:rPr>
        <w:t> </w:t>
      </w:r>
      <w:r w:rsidRPr="00586059">
        <w:rPr>
          <w:b/>
          <w:bCs/>
          <w:color w:val="002060"/>
          <w:shd w:val="clear" w:color="auto" w:fill="FFFFFF"/>
        </w:rPr>
        <w:t xml:space="preserve">Pirita Marina Hotel &amp; SPA Hotel***  </w:t>
      </w:r>
      <w:r w:rsidRPr="00586059">
        <w:t xml:space="preserve">adresas </w:t>
      </w:r>
      <w:r w:rsidRPr="00586059">
        <w:rPr>
          <w:shd w:val="clear" w:color="auto" w:fill="FFFFFF"/>
        </w:rPr>
        <w:t>Purje 9</w:t>
      </w:r>
      <w:r w:rsidRPr="00586059">
        <w:t xml:space="preserve"> </w:t>
      </w:r>
      <w:r w:rsidRPr="00586059">
        <w:rPr>
          <w:shd w:val="clear" w:color="auto" w:fill="FFFFFF"/>
        </w:rPr>
        <w:t xml:space="preserve"> Talinas (su pirtim ir baseinu).</w:t>
      </w:r>
    </w:p>
    <w:p w:rsidR="0084292F" w:rsidRPr="00586059" w:rsidRDefault="0084292F" w:rsidP="00003848">
      <w:pPr>
        <w:pStyle w:val="NormalWeb"/>
        <w:shd w:val="clear" w:color="auto" w:fill="FFFFFF"/>
        <w:spacing w:before="0" w:beforeAutospacing="0" w:after="0" w:afterAutospacing="0"/>
        <w:jc w:val="both"/>
        <w:rPr>
          <w:rStyle w:val="Strong"/>
        </w:rPr>
      </w:pPr>
      <w:r w:rsidRPr="00586059">
        <w:rPr>
          <w:rStyle w:val="Strong"/>
        </w:rPr>
        <w:t>3 diena.</w:t>
      </w:r>
    </w:p>
    <w:p w:rsidR="0084292F" w:rsidRPr="00586059" w:rsidRDefault="0084292F" w:rsidP="00586059">
      <w:pPr>
        <w:pStyle w:val="NormalWeb"/>
        <w:shd w:val="clear" w:color="auto" w:fill="FFFFFF"/>
        <w:spacing w:before="0" w:beforeAutospacing="0" w:after="0" w:afterAutospacing="0"/>
        <w:jc w:val="both"/>
        <w:rPr>
          <w:color w:val="000000"/>
        </w:rPr>
      </w:pPr>
      <w:r w:rsidRPr="00586059">
        <w:rPr>
          <w:color w:val="000000"/>
        </w:rPr>
        <w:t>Pusryčiai. Ryte išvykstame į </w:t>
      </w:r>
      <w:r w:rsidRPr="00586059">
        <w:rPr>
          <w:rStyle w:val="Emphasis"/>
          <w:b/>
          <w:bCs/>
          <w:color w:val="000000"/>
        </w:rPr>
        <w:t>Tartu</w:t>
      </w:r>
      <w:r w:rsidRPr="00586059">
        <w:rPr>
          <w:color w:val="000000"/>
        </w:rPr>
        <w:t>. Ekskursija po seniausią miestą Baltijos šalyse: Rotušės aikštė, Šv. Jono bažnyčia ir jos apžvalgos aikštelės, akmenimis grįstos gatvelės, Tomemegi kalva su „Toravere“ observatorija, Domo katedros griuvėsiai, “Velnių” ir “Angelų” tiltai. Tartu universiteto biblioteka, Tartu universiteto pastatų kompleksas, paminklas Tartu universiteto įkūrėjui švedų karaliui Gustavui II Adolfui. Po ekskursijos lankomės naujai atidarytame </w:t>
      </w:r>
      <w:r w:rsidRPr="00586059">
        <w:rPr>
          <w:rStyle w:val="Emphasis"/>
          <w:b/>
          <w:bCs/>
          <w:color w:val="000000"/>
        </w:rPr>
        <w:t>Mokslo centre AHHAA*</w:t>
      </w:r>
      <w:r w:rsidRPr="00586059">
        <w:rPr>
          <w:color w:val="000000"/>
        </w:rPr>
        <w:t>, kur galėsime susipažinti su mus supančiais reiškiniais interaktyviu būdu.</w:t>
      </w:r>
    </w:p>
    <w:p w:rsidR="0084292F" w:rsidRPr="00586059" w:rsidRDefault="0084292F" w:rsidP="00586059">
      <w:pPr>
        <w:pStyle w:val="NormalWeb"/>
        <w:shd w:val="clear" w:color="auto" w:fill="FFFFFF"/>
        <w:spacing w:before="0" w:beforeAutospacing="0" w:after="0" w:afterAutospacing="0"/>
        <w:jc w:val="both"/>
        <w:rPr>
          <w:color w:val="000000"/>
        </w:rPr>
      </w:pPr>
      <w:r w:rsidRPr="00586059">
        <w:rPr>
          <w:color w:val="000000"/>
        </w:rPr>
        <w:t> </w:t>
      </w:r>
      <w:r w:rsidRPr="00586059">
        <w:rPr>
          <w:rStyle w:val="Emphasis"/>
          <w:b/>
          <w:bCs/>
          <w:color w:val="000000"/>
        </w:rPr>
        <w:t>Mokslo centras „AHHAA“</w:t>
      </w:r>
      <w:r w:rsidRPr="00586059">
        <w:rPr>
          <w:color w:val="000000"/>
        </w:rPr>
        <w:t> – didžiausias Baltijos šalių mokslo centras, įdomiai supažindinantis su mokslu ir technologijomis.Čia viskas kitaip nei įprastuose muziejuose, t.y. taikoma visiškai kitokia taisyklė – lieskite viską ką norite, išbandykite viską patys, čia niekas nėra draudžiama. Apie 3000 kvadratinių metrų dydžio parodų salėje siūlomi visai šeimai įdomūs eksponatai. Derinant specialiuosius efektus ir erdvinį vaizdą, sukuriama neįtikėtina, kvapą gniaužianti realybės iliuzija. Čia lankytojams siūloma milžiniška energijos mašina (Niutono obelis), ypatingos technologijos Hobermano sfera, nuotykių liftas į žemės gelmes, didelis skruzdėlynas, mini laboratorijos, vaikų birža, mokslo parduotuvės ir daug kitų įdomių dalykų. </w:t>
      </w:r>
    </w:p>
    <w:p w:rsidR="0084292F" w:rsidRPr="00586059" w:rsidRDefault="0084292F" w:rsidP="00586059">
      <w:pPr>
        <w:jc w:val="both"/>
        <w:rPr>
          <w:rFonts w:ascii="Times New Roman" w:hAnsi="Times New Roman" w:cs="Times New Roman"/>
          <w:color w:val="000000"/>
          <w:sz w:val="24"/>
          <w:szCs w:val="24"/>
        </w:rPr>
      </w:pPr>
      <w:r w:rsidRPr="00586059">
        <w:rPr>
          <w:rFonts w:ascii="Times New Roman" w:hAnsi="Times New Roman" w:cs="Times New Roman"/>
          <w:b/>
          <w:bCs/>
          <w:color w:val="000000"/>
          <w:sz w:val="24"/>
          <w:szCs w:val="24"/>
        </w:rPr>
        <w:t>Grįžimas:</w:t>
      </w:r>
      <w:r w:rsidRPr="00586059">
        <w:rPr>
          <w:rFonts w:ascii="Times New Roman" w:hAnsi="Times New Roman" w:cs="Times New Roman"/>
          <w:sz w:val="24"/>
          <w:szCs w:val="24"/>
        </w:rPr>
        <w:t xml:space="preserve">  2019 m. Rugsėjo 26 d. vėlai vakare</w:t>
      </w:r>
    </w:p>
    <w:p w:rsidR="0084292F" w:rsidRPr="00003848" w:rsidRDefault="0084292F" w:rsidP="00003848">
      <w:pPr>
        <w:pStyle w:val="NormalWeb"/>
        <w:shd w:val="clear" w:color="auto" w:fill="FFFFFF"/>
        <w:spacing w:before="0" w:beforeAutospacing="0" w:after="0" w:afterAutospacing="0"/>
        <w:jc w:val="both"/>
      </w:pPr>
    </w:p>
    <w:p w:rsidR="0084292F" w:rsidRPr="00003848" w:rsidRDefault="0084292F" w:rsidP="00003848">
      <w:pPr>
        <w:pStyle w:val="NormalWeb"/>
        <w:shd w:val="clear" w:color="auto" w:fill="FFFFFF"/>
        <w:spacing w:before="0" w:beforeAutospacing="0" w:after="0" w:afterAutospacing="0"/>
        <w:jc w:val="both"/>
      </w:pPr>
    </w:p>
    <w:p w:rsidR="0084292F" w:rsidRPr="00003848" w:rsidRDefault="0084292F" w:rsidP="00003848">
      <w:pPr>
        <w:pStyle w:val="NormalWeb"/>
        <w:shd w:val="clear" w:color="auto" w:fill="FFFFFF"/>
        <w:spacing w:before="0" w:beforeAutospacing="0" w:after="0" w:afterAutospacing="0"/>
        <w:jc w:val="both"/>
      </w:pPr>
      <w:r w:rsidRPr="00003848">
        <w:rPr>
          <w:rStyle w:val="Strong"/>
        </w:rPr>
        <w:t>REIKALINGI DOKUMENTAI</w:t>
      </w:r>
    </w:p>
    <w:p w:rsidR="0084292F" w:rsidRPr="00003848" w:rsidRDefault="0084292F" w:rsidP="00294354">
      <w:pPr>
        <w:pStyle w:val="NormalWeb"/>
        <w:shd w:val="clear" w:color="auto" w:fill="FFFFFF"/>
        <w:spacing w:before="0" w:beforeAutospacing="0" w:after="0" w:afterAutospacing="0"/>
      </w:pPr>
      <w:r w:rsidRPr="00003848">
        <w:t>LR piliečio pasas arba asmens tapatybės kortelė. Jų galiojimo laikas  turi būti ne trumpesnis nei 3 mėn. kelionei pasibaigus.</w:t>
      </w:r>
    </w:p>
    <w:p w:rsidR="0084292F" w:rsidRPr="00003848" w:rsidRDefault="0084292F" w:rsidP="00294354">
      <w:pPr>
        <w:pStyle w:val="textas"/>
        <w:shd w:val="clear" w:color="auto" w:fill="FFFFFF"/>
        <w:spacing w:before="0" w:beforeAutospacing="0" w:after="0" w:afterAutospacing="0"/>
      </w:pPr>
      <w:r w:rsidRPr="00003848">
        <w:t> </w:t>
      </w:r>
    </w:p>
    <w:p w:rsidR="0084292F" w:rsidRPr="00003848" w:rsidRDefault="0084292F" w:rsidP="00294354">
      <w:pPr>
        <w:pStyle w:val="textas"/>
        <w:shd w:val="clear" w:color="auto" w:fill="FFFFFF"/>
        <w:spacing w:before="0" w:beforeAutospacing="0" w:after="0" w:afterAutospacing="0"/>
      </w:pPr>
      <w:r w:rsidRPr="00003848">
        <w:rPr>
          <w:rStyle w:val="Strong"/>
        </w:rPr>
        <w:t>Į KELIONĖS KAINĄ ĮSKAIČIUOTA:</w:t>
      </w:r>
    </w:p>
    <w:p w:rsidR="0084292F" w:rsidRPr="00003848" w:rsidRDefault="0084292F" w:rsidP="00294354">
      <w:pPr>
        <w:pStyle w:val="textas"/>
        <w:shd w:val="clear" w:color="auto" w:fill="FFFFFF"/>
        <w:spacing w:before="0" w:beforeAutospacing="0" w:after="0" w:afterAutospacing="0"/>
      </w:pPr>
      <w:r w:rsidRPr="00003848">
        <w:t>kelionė autobusu; </w:t>
      </w:r>
      <w:r w:rsidRPr="00003848">
        <w:br/>
      </w:r>
      <w:r>
        <w:t>2</w:t>
      </w:r>
      <w:r w:rsidRPr="00003848">
        <w:t xml:space="preserve"> nakvynė</w:t>
      </w:r>
      <w:r>
        <w:t>s</w:t>
      </w:r>
      <w:r w:rsidRPr="00003848">
        <w:t xml:space="preserve"> su </w:t>
      </w:r>
      <w:r>
        <w:t xml:space="preserve">švediško stalo </w:t>
      </w:r>
      <w:r w:rsidRPr="00003848">
        <w:t>pusryčiais viešbutyje dviviečiuose kambariuose; </w:t>
      </w:r>
      <w:r>
        <w:t>Viešbučiuose yra pirtys, baseinai.</w:t>
      </w:r>
      <w:r w:rsidRPr="00003848">
        <w:br/>
        <w:t>ekskursinė programa; </w:t>
      </w:r>
      <w:r w:rsidRPr="00003848">
        <w:br/>
        <w:t>kelionės vadovo paslaugos; </w:t>
      </w:r>
      <w:r w:rsidRPr="00003848">
        <w:br/>
        <w:t>kelionės dokumentų sutvarkymas.</w:t>
      </w:r>
    </w:p>
    <w:p w:rsidR="0084292F" w:rsidRPr="00003848" w:rsidRDefault="0084292F" w:rsidP="00294354">
      <w:pPr>
        <w:pStyle w:val="textas"/>
        <w:shd w:val="clear" w:color="auto" w:fill="FFFFFF"/>
        <w:spacing w:before="0" w:beforeAutospacing="0" w:after="0" w:afterAutospacing="0"/>
      </w:pPr>
      <w:r w:rsidRPr="00003848">
        <w:t> </w:t>
      </w:r>
    </w:p>
    <w:p w:rsidR="0084292F" w:rsidRPr="00003848" w:rsidRDefault="0084292F" w:rsidP="00294354">
      <w:pPr>
        <w:pStyle w:val="textas"/>
        <w:shd w:val="clear" w:color="auto" w:fill="FFFFFF"/>
        <w:spacing w:before="0" w:beforeAutospacing="0" w:after="0" w:afterAutospacing="0"/>
      </w:pPr>
      <w:r w:rsidRPr="00003848">
        <w:rPr>
          <w:rStyle w:val="Strong"/>
        </w:rPr>
        <w:t>PASTABOS:</w:t>
      </w:r>
    </w:p>
    <w:p w:rsidR="0084292F" w:rsidRPr="00003848" w:rsidRDefault="0084292F" w:rsidP="00294354">
      <w:pPr>
        <w:pStyle w:val="textas"/>
        <w:shd w:val="clear" w:color="auto" w:fill="FFFFFF"/>
        <w:spacing w:before="0" w:beforeAutospacing="0" w:after="0" w:afterAutospacing="0"/>
      </w:pPr>
      <w:r w:rsidRPr="00003848">
        <w:rPr>
          <w:rStyle w:val="Strong"/>
        </w:rPr>
        <w:t>mokamiems ob</w:t>
      </w:r>
      <w:r>
        <w:rPr>
          <w:rStyle w:val="Strong"/>
        </w:rPr>
        <w:t>jektams rekomenduojame turėti 4</w:t>
      </w:r>
      <w:r w:rsidRPr="00003848">
        <w:rPr>
          <w:rStyle w:val="Strong"/>
        </w:rPr>
        <w:t>0 EUR</w:t>
      </w:r>
      <w:r w:rsidRPr="00003848">
        <w:t> (bilietai į lankomus objektus, kelto bilietai);</w:t>
      </w:r>
    </w:p>
    <w:p w:rsidR="0084292F" w:rsidRPr="00003848" w:rsidRDefault="0084292F" w:rsidP="00294354">
      <w:pPr>
        <w:pStyle w:val="textas"/>
        <w:shd w:val="clear" w:color="auto" w:fill="FFFFFF"/>
        <w:spacing w:before="0" w:beforeAutospacing="0" w:after="0" w:afterAutospacing="0"/>
      </w:pPr>
      <w:r w:rsidRPr="00003848">
        <w:t>objektų skaičius, lankymo tvarka ir įėjimo bilietų kaina gali keistis;</w:t>
      </w:r>
    </w:p>
    <w:p w:rsidR="0084292F" w:rsidRPr="00003848" w:rsidRDefault="0084292F" w:rsidP="00294354">
      <w:pPr>
        <w:pStyle w:val="textas"/>
        <w:shd w:val="clear" w:color="auto" w:fill="FFFFFF"/>
        <w:spacing w:before="0" w:beforeAutospacing="0" w:after="0" w:afterAutospacing="0"/>
      </w:pPr>
      <w:r w:rsidRPr="00003848">
        <w:t>medicininių išlaidų draudimas į kelionės kainą neįskaičiuotas.</w:t>
      </w:r>
    </w:p>
    <w:p w:rsidR="0084292F" w:rsidRPr="00003848" w:rsidRDefault="0084292F" w:rsidP="00294354">
      <w:pPr>
        <w:pStyle w:val="NormalWeb"/>
        <w:shd w:val="clear" w:color="auto" w:fill="FFFFFF"/>
        <w:spacing w:before="0" w:beforeAutospacing="0" w:after="0" w:afterAutospacing="0"/>
      </w:pPr>
      <w:r w:rsidRPr="00003848">
        <w:br/>
        <w:t>Kelionės metu nuvažiuosime ~ 1500 km. </w:t>
      </w:r>
    </w:p>
    <w:p w:rsidR="0084292F" w:rsidRPr="00003848" w:rsidRDefault="0084292F" w:rsidP="00294354">
      <w:pPr>
        <w:pStyle w:val="NormalWeb"/>
        <w:shd w:val="clear" w:color="auto" w:fill="FFFFFF"/>
        <w:spacing w:before="0" w:beforeAutospacing="0" w:after="0" w:afterAutospacing="0"/>
      </w:pPr>
      <w:r w:rsidRPr="00003848">
        <w:rPr>
          <w:rStyle w:val="Strong"/>
        </w:rPr>
        <w:t> </w:t>
      </w:r>
    </w:p>
    <w:p w:rsidR="0084292F" w:rsidRPr="00003848" w:rsidRDefault="0084292F" w:rsidP="00294354">
      <w:pPr>
        <w:pStyle w:val="NormalWeb"/>
        <w:shd w:val="clear" w:color="auto" w:fill="FFFFFF"/>
        <w:spacing w:before="0" w:beforeAutospacing="0" w:after="0" w:afterAutospacing="0"/>
      </w:pPr>
      <w:r w:rsidRPr="00003848">
        <w:rPr>
          <w:rStyle w:val="Strong"/>
        </w:rPr>
        <w:t>Kelionės vadovas NERIJUS SINIAKAS kont. Tel. nr. 868952003</w:t>
      </w:r>
    </w:p>
    <w:p w:rsidR="0084292F" w:rsidRDefault="0084292F" w:rsidP="00294354"/>
    <w:sectPr w:rsidR="0084292F" w:rsidSect="00586059">
      <w:pgSz w:w="12240" w:h="15840"/>
      <w:pgMar w:top="426" w:right="47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8D5"/>
    <w:multiLevelType w:val="hybridMultilevel"/>
    <w:tmpl w:val="6C1626A0"/>
    <w:lvl w:ilvl="0" w:tplc="3D0EA80C">
      <w:start w:val="1"/>
      <w:numFmt w:val="decimal"/>
      <w:lvlText w:val="%1."/>
      <w:lvlJc w:val="left"/>
      <w:pPr>
        <w:ind w:left="720" w:hanging="360"/>
      </w:pPr>
      <w:rPr>
        <w:rFonts w:hint="default"/>
        <w:b w:val="0"/>
        <w:bCs w:val="0"/>
        <w:color w:val="000000"/>
      </w:rPr>
    </w:lvl>
    <w:lvl w:ilvl="1" w:tplc="3E965144">
      <w:start w:val="1"/>
      <w:numFmt w:val="lowerLetter"/>
      <w:lvlText w:val="%2."/>
      <w:lvlJc w:val="left"/>
      <w:pPr>
        <w:ind w:left="1440" w:hanging="360"/>
      </w:pPr>
      <w:rPr>
        <w:b w:val="0"/>
        <w:bCs w:val="0"/>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FF338CE"/>
    <w:multiLevelType w:val="hybridMultilevel"/>
    <w:tmpl w:val="6C1626A0"/>
    <w:lvl w:ilvl="0" w:tplc="3D0EA80C">
      <w:start w:val="1"/>
      <w:numFmt w:val="decimal"/>
      <w:lvlText w:val="%1."/>
      <w:lvlJc w:val="left"/>
      <w:pPr>
        <w:ind w:left="720" w:hanging="360"/>
      </w:pPr>
      <w:rPr>
        <w:rFonts w:hint="default"/>
        <w:b w:val="0"/>
        <w:bCs w:val="0"/>
        <w:color w:val="000000"/>
      </w:rPr>
    </w:lvl>
    <w:lvl w:ilvl="1" w:tplc="3E965144">
      <w:start w:val="1"/>
      <w:numFmt w:val="lowerLetter"/>
      <w:lvlText w:val="%2."/>
      <w:lvlJc w:val="left"/>
      <w:pPr>
        <w:ind w:left="1440" w:hanging="360"/>
      </w:pPr>
      <w:rPr>
        <w:b w:val="0"/>
        <w:bCs w:val="0"/>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FF33FA2"/>
    <w:multiLevelType w:val="hybridMultilevel"/>
    <w:tmpl w:val="C040041E"/>
    <w:lvl w:ilvl="0" w:tplc="04270001">
      <w:start w:val="1"/>
      <w:numFmt w:val="bullet"/>
      <w:lvlText w:val=""/>
      <w:lvlJc w:val="left"/>
      <w:pPr>
        <w:tabs>
          <w:tab w:val="num" w:pos="1074"/>
        </w:tabs>
        <w:ind w:left="1074" w:hanging="360"/>
      </w:pPr>
      <w:rPr>
        <w:rFonts w:ascii="Symbol" w:hAnsi="Symbol" w:cs="Symbol" w:hint="default"/>
        <w:b w:val="0"/>
        <w:bCs w:val="0"/>
        <w:color w:val="000000"/>
      </w:rPr>
    </w:lvl>
    <w:lvl w:ilvl="1" w:tplc="3E965144">
      <w:start w:val="1"/>
      <w:numFmt w:val="lowerLetter"/>
      <w:lvlText w:val="%2."/>
      <w:lvlJc w:val="left"/>
      <w:pPr>
        <w:ind w:left="1794" w:hanging="360"/>
      </w:pPr>
      <w:rPr>
        <w:b w:val="0"/>
        <w:bCs w:val="0"/>
      </w:rPr>
    </w:lvl>
    <w:lvl w:ilvl="2" w:tplc="0427001B">
      <w:start w:val="1"/>
      <w:numFmt w:val="lowerRoman"/>
      <w:lvlText w:val="%3."/>
      <w:lvlJc w:val="right"/>
      <w:pPr>
        <w:ind w:left="2514" w:hanging="180"/>
      </w:pPr>
    </w:lvl>
    <w:lvl w:ilvl="3" w:tplc="0427000F">
      <w:start w:val="1"/>
      <w:numFmt w:val="decimal"/>
      <w:lvlText w:val="%4."/>
      <w:lvlJc w:val="left"/>
      <w:pPr>
        <w:ind w:left="3234" w:hanging="360"/>
      </w:pPr>
    </w:lvl>
    <w:lvl w:ilvl="4" w:tplc="04270019">
      <w:start w:val="1"/>
      <w:numFmt w:val="lowerLetter"/>
      <w:lvlText w:val="%5."/>
      <w:lvlJc w:val="left"/>
      <w:pPr>
        <w:ind w:left="3954" w:hanging="360"/>
      </w:pPr>
    </w:lvl>
    <w:lvl w:ilvl="5" w:tplc="0427001B">
      <w:start w:val="1"/>
      <w:numFmt w:val="lowerRoman"/>
      <w:lvlText w:val="%6."/>
      <w:lvlJc w:val="right"/>
      <w:pPr>
        <w:ind w:left="4674" w:hanging="180"/>
      </w:pPr>
    </w:lvl>
    <w:lvl w:ilvl="6" w:tplc="0427000F">
      <w:start w:val="1"/>
      <w:numFmt w:val="decimal"/>
      <w:lvlText w:val="%7."/>
      <w:lvlJc w:val="left"/>
      <w:pPr>
        <w:ind w:left="5394" w:hanging="360"/>
      </w:pPr>
    </w:lvl>
    <w:lvl w:ilvl="7" w:tplc="04270019">
      <w:start w:val="1"/>
      <w:numFmt w:val="lowerLetter"/>
      <w:lvlText w:val="%8."/>
      <w:lvlJc w:val="left"/>
      <w:pPr>
        <w:ind w:left="6114" w:hanging="360"/>
      </w:pPr>
    </w:lvl>
    <w:lvl w:ilvl="8" w:tplc="0427001B">
      <w:start w:val="1"/>
      <w:numFmt w:val="lowerRoman"/>
      <w:lvlText w:val="%9."/>
      <w:lvlJc w:val="right"/>
      <w:pPr>
        <w:ind w:left="6834" w:hanging="180"/>
      </w:pPr>
    </w:lvl>
  </w:abstractNum>
  <w:abstractNum w:abstractNumId="3">
    <w:nsid w:val="510569B1"/>
    <w:multiLevelType w:val="hybridMultilevel"/>
    <w:tmpl w:val="6D003642"/>
    <w:lvl w:ilvl="0" w:tplc="2C9E000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835117"/>
    <w:multiLevelType w:val="hybridMultilevel"/>
    <w:tmpl w:val="57A00CB8"/>
    <w:lvl w:ilvl="0" w:tplc="04270001">
      <w:start w:val="1"/>
      <w:numFmt w:val="bullet"/>
      <w:lvlText w:val=""/>
      <w:lvlJc w:val="left"/>
      <w:pPr>
        <w:ind w:left="1800" w:hanging="360"/>
      </w:pPr>
      <w:rPr>
        <w:rFonts w:ascii="Symbol" w:hAnsi="Symbol" w:cs="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cs="Wingdings" w:hint="default"/>
      </w:rPr>
    </w:lvl>
    <w:lvl w:ilvl="3" w:tplc="04270001">
      <w:start w:val="1"/>
      <w:numFmt w:val="bullet"/>
      <w:lvlText w:val=""/>
      <w:lvlJc w:val="left"/>
      <w:pPr>
        <w:ind w:left="3960" w:hanging="360"/>
      </w:pPr>
      <w:rPr>
        <w:rFonts w:ascii="Symbol" w:hAnsi="Symbol" w:cs="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cs="Wingdings" w:hint="default"/>
      </w:rPr>
    </w:lvl>
    <w:lvl w:ilvl="6" w:tplc="04270001">
      <w:start w:val="1"/>
      <w:numFmt w:val="bullet"/>
      <w:lvlText w:val=""/>
      <w:lvlJc w:val="left"/>
      <w:pPr>
        <w:ind w:left="6120" w:hanging="360"/>
      </w:pPr>
      <w:rPr>
        <w:rFonts w:ascii="Symbol" w:hAnsi="Symbol" w:cs="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354"/>
    <w:rsid w:val="00003848"/>
    <w:rsid w:val="0003356D"/>
    <w:rsid w:val="0003552D"/>
    <w:rsid w:val="00067A2C"/>
    <w:rsid w:val="00087CFB"/>
    <w:rsid w:val="00171986"/>
    <w:rsid w:val="00294354"/>
    <w:rsid w:val="002D6B46"/>
    <w:rsid w:val="00533F60"/>
    <w:rsid w:val="00586059"/>
    <w:rsid w:val="005A54F7"/>
    <w:rsid w:val="00666BC3"/>
    <w:rsid w:val="00752675"/>
    <w:rsid w:val="0084292F"/>
    <w:rsid w:val="008B28BD"/>
    <w:rsid w:val="00974B35"/>
    <w:rsid w:val="00A14C96"/>
    <w:rsid w:val="00B767A7"/>
    <w:rsid w:val="00D5539E"/>
    <w:rsid w:val="00D573D8"/>
    <w:rsid w:val="00D65AF2"/>
    <w:rsid w:val="00E15113"/>
    <w:rsid w:val="00E34C8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C"/>
    <w:pPr>
      <w:spacing w:after="200" w:line="276" w:lineRule="auto"/>
    </w:pPr>
    <w:rPr>
      <w:rFonts w:cs="Calibri"/>
      <w:lang w:val="en-US" w:eastAsia="en-US"/>
    </w:rPr>
  </w:style>
  <w:style w:type="paragraph" w:styleId="Heading1">
    <w:name w:val="heading 1"/>
    <w:basedOn w:val="Normal"/>
    <w:next w:val="Normal"/>
    <w:link w:val="Heading1Char"/>
    <w:uiPriority w:val="99"/>
    <w:qFormat/>
    <w:rsid w:val="0029435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354"/>
    <w:rPr>
      <w:rFonts w:ascii="Cambria" w:hAnsi="Cambria" w:cs="Cambria"/>
      <w:b/>
      <w:bCs/>
      <w:color w:val="365F91"/>
      <w:sz w:val="28"/>
      <w:szCs w:val="28"/>
    </w:rPr>
  </w:style>
  <w:style w:type="paragraph" w:styleId="NoSpacing">
    <w:name w:val="No Spacing"/>
    <w:uiPriority w:val="99"/>
    <w:qFormat/>
    <w:rsid w:val="00294354"/>
    <w:rPr>
      <w:rFonts w:cs="Calibri"/>
      <w:lang w:val="en-US" w:eastAsia="en-US"/>
    </w:rPr>
  </w:style>
  <w:style w:type="paragraph" w:styleId="NormalWeb">
    <w:name w:val="Normal (Web)"/>
    <w:basedOn w:val="Normal"/>
    <w:uiPriority w:val="99"/>
    <w:rsid w:val="002943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294354"/>
    <w:rPr>
      <w:b/>
      <w:bCs/>
    </w:rPr>
  </w:style>
  <w:style w:type="character" w:styleId="Emphasis">
    <w:name w:val="Emphasis"/>
    <w:basedOn w:val="DefaultParagraphFont"/>
    <w:uiPriority w:val="99"/>
    <w:qFormat/>
    <w:rsid w:val="00294354"/>
    <w:rPr>
      <w:i/>
      <w:iCs/>
    </w:rPr>
  </w:style>
  <w:style w:type="paragraph" w:customStyle="1" w:styleId="textas">
    <w:name w:val="textas"/>
    <w:basedOn w:val="Normal"/>
    <w:uiPriority w:val="99"/>
    <w:rsid w:val="002943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171986"/>
    <w:pPr>
      <w:ind w:left="720"/>
    </w:pPr>
    <w:rPr>
      <w:lang w:val="lt-LT"/>
    </w:rPr>
  </w:style>
  <w:style w:type="character" w:styleId="Hyperlink">
    <w:name w:val="Hyperlink"/>
    <w:basedOn w:val="DefaultParagraphFont"/>
    <w:uiPriority w:val="99"/>
    <w:semiHidden/>
    <w:rsid w:val="00D65AF2"/>
    <w:rPr>
      <w:color w:val="0000FF"/>
      <w:u w:val="single"/>
    </w:rPr>
  </w:style>
</w:styles>
</file>

<file path=word/webSettings.xml><?xml version="1.0" encoding="utf-8"?>
<w:webSettings xmlns:r="http://schemas.openxmlformats.org/officeDocument/2006/relationships" xmlns:w="http://schemas.openxmlformats.org/wordprocessingml/2006/main">
  <w:divs>
    <w:div w:id="44257685">
      <w:marLeft w:val="0"/>
      <w:marRight w:val="0"/>
      <w:marTop w:val="0"/>
      <w:marBottom w:val="0"/>
      <w:divBdr>
        <w:top w:val="none" w:sz="0" w:space="0" w:color="auto"/>
        <w:left w:val="none" w:sz="0" w:space="0" w:color="auto"/>
        <w:bottom w:val="none" w:sz="0" w:space="0" w:color="auto"/>
        <w:right w:val="none" w:sz="0" w:space="0" w:color="auto"/>
      </w:divBdr>
    </w:div>
    <w:div w:id="44257686">
      <w:marLeft w:val="0"/>
      <w:marRight w:val="0"/>
      <w:marTop w:val="0"/>
      <w:marBottom w:val="0"/>
      <w:divBdr>
        <w:top w:val="none" w:sz="0" w:space="0" w:color="auto"/>
        <w:left w:val="none" w:sz="0" w:space="0" w:color="auto"/>
        <w:bottom w:val="none" w:sz="0" w:space="0" w:color="auto"/>
        <w:right w:val="none" w:sz="0" w:space="0" w:color="auto"/>
      </w:divBdr>
    </w:div>
    <w:div w:id="44257687">
      <w:marLeft w:val="0"/>
      <w:marRight w:val="0"/>
      <w:marTop w:val="0"/>
      <w:marBottom w:val="0"/>
      <w:divBdr>
        <w:top w:val="none" w:sz="0" w:space="0" w:color="auto"/>
        <w:left w:val="none" w:sz="0" w:space="0" w:color="auto"/>
        <w:bottom w:val="none" w:sz="0" w:space="0" w:color="auto"/>
        <w:right w:val="none" w:sz="0" w:space="0" w:color="auto"/>
      </w:divBdr>
    </w:div>
    <w:div w:id="44257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5045</Words>
  <Characters>2876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ATMINTINĖ KELIAUTOJUI 2019</dc:title>
  <dc:subject/>
  <dc:creator>user</dc:creator>
  <cp:keywords/>
  <dc:description/>
  <cp:lastModifiedBy>Home</cp:lastModifiedBy>
  <cp:revision>2</cp:revision>
  <dcterms:created xsi:type="dcterms:W3CDTF">2019-08-06T10:43:00Z</dcterms:created>
  <dcterms:modified xsi:type="dcterms:W3CDTF">2019-08-06T10:43:00Z</dcterms:modified>
</cp:coreProperties>
</file>